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E2606" w14:textId="7410FD4A" w:rsidR="004E43C3" w:rsidRDefault="004E43C3" w:rsidP="006B5D51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38"/>
          <w:szCs w:val="38"/>
          <w:lang w:val="en" w:eastAsia="en-GB"/>
        </w:rPr>
      </w:pPr>
      <w:r>
        <w:rPr>
          <w:rFonts w:ascii="Arial" w:eastAsia="Times New Roman" w:hAnsi="Arial" w:cs="Arial"/>
          <w:noProof/>
          <w:color w:val="212529"/>
          <w:kern w:val="36"/>
          <w:sz w:val="38"/>
          <w:szCs w:val="38"/>
          <w:lang w:val="en" w:eastAsia="en-GB"/>
        </w:rPr>
        <w:drawing>
          <wp:anchor distT="0" distB="0" distL="114300" distR="114300" simplePos="0" relativeHeight="251658240" behindDoc="0" locked="0" layoutInCell="1" allowOverlap="1" wp14:anchorId="277771F2" wp14:editId="66580A1F">
            <wp:simplePos x="0" y="0"/>
            <wp:positionH relativeFrom="column">
              <wp:posOffset>141079</wp:posOffset>
            </wp:positionH>
            <wp:positionV relativeFrom="paragraph">
              <wp:posOffset>-327375</wp:posOffset>
            </wp:positionV>
            <wp:extent cx="2404023" cy="925033"/>
            <wp:effectExtent l="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023" cy="925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689798" w14:textId="2A6B5E64" w:rsidR="001B7449" w:rsidRDefault="001B7449" w:rsidP="006B5D51">
      <w:pPr>
        <w:spacing w:after="100" w:afterAutospacing="1" w:line="240" w:lineRule="auto"/>
        <w:jc w:val="center"/>
        <w:outlineLvl w:val="0"/>
        <w:rPr>
          <w:rFonts w:ascii="Arial" w:eastAsia="Times New Roman" w:hAnsi="Arial" w:cs="Arial"/>
          <w:color w:val="212529"/>
          <w:kern w:val="36"/>
          <w:sz w:val="38"/>
          <w:szCs w:val="38"/>
          <w:lang w:val="en" w:eastAsia="en-GB"/>
        </w:rPr>
      </w:pPr>
    </w:p>
    <w:p w14:paraId="7F4CE050" w14:textId="39F0E535" w:rsidR="00BD34A9" w:rsidRPr="0055232E" w:rsidRDefault="0055232E" w:rsidP="006B5D51">
      <w:pPr>
        <w:spacing w:after="100" w:afterAutospacing="1" w:line="240" w:lineRule="auto"/>
        <w:jc w:val="center"/>
        <w:outlineLvl w:val="0"/>
        <w:rPr>
          <w:rFonts w:ascii="ABeeZee" w:eastAsia="Times New Roman" w:hAnsi="ABeeZee" w:cs="Arial"/>
          <w:b/>
          <w:bCs/>
          <w:color w:val="212529"/>
          <w:kern w:val="36"/>
          <w:sz w:val="72"/>
          <w:szCs w:val="72"/>
          <w:u w:val="single"/>
          <w:lang w:val="en" w:eastAsia="en-GB"/>
        </w:rPr>
      </w:pPr>
      <w:r w:rsidRPr="0055232E">
        <w:rPr>
          <w:rFonts w:ascii="ABeeZee" w:eastAsia="Times New Roman" w:hAnsi="ABeeZee" w:cs="Arial"/>
          <w:b/>
          <w:bCs/>
          <w:color w:val="212529"/>
          <w:kern w:val="36"/>
          <w:sz w:val="48"/>
          <w:szCs w:val="48"/>
          <w:u w:val="single"/>
          <w:lang w:val="en" w:eastAsia="en-GB"/>
        </w:rPr>
        <w:t>Flu Immunisation Consent Form 2022</w:t>
      </w:r>
    </w:p>
    <w:p w14:paraId="0226F4BF" w14:textId="637F6404" w:rsidR="006B5D51" w:rsidRPr="006B5D51" w:rsidRDefault="006B5D5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Would you like your child to have the nasal flu immunisation at school?</w:t>
      </w:r>
    </w:p>
    <w:p w14:paraId="49E535B7" w14:textId="5B12FAA8" w:rsidR="0055232E" w:rsidRPr="006B5D51" w:rsidRDefault="00123B95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Please scan the QR code</w:t>
      </w:r>
      <w:r w:rsidR="0055232E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 </w:t>
      </w:r>
      <w:r w:rsidR="005B2B05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below </w:t>
      </w:r>
      <w:r w:rsidR="0055232E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using your smartphone camera</w:t>
      </w:r>
      <w:r w:rsidR="005B2B05"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 xml:space="preserve"> to direct you to the consent form website</w:t>
      </w:r>
    </w:p>
    <w:p w14:paraId="4FBA07D6" w14:textId="1E0F3EB4" w:rsidR="0055232E" w:rsidRPr="006B5D51" w:rsidRDefault="0055232E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32"/>
          <w:szCs w:val="32"/>
          <w:lang w:val="en" w:eastAsia="en-GB"/>
        </w:rPr>
        <w:t>Please do not fill out another form if you have already</w:t>
      </w:r>
    </w:p>
    <w:p w14:paraId="04570F68" w14:textId="7F9C6177" w:rsidR="001B7449" w:rsidRPr="008C483A" w:rsidRDefault="00643A3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</w:pPr>
      <w:r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  <w:t>Southwark</w:t>
      </w:r>
      <w:r w:rsidR="008C483A" w:rsidRPr="008C483A">
        <w:rPr>
          <w:rFonts w:ascii="ABeeZee" w:eastAsia="Times New Roman" w:hAnsi="ABeeZee" w:cs="Arial"/>
          <w:b/>
          <w:bCs/>
          <w:color w:val="212529"/>
          <w:sz w:val="36"/>
          <w:szCs w:val="36"/>
          <w:lang w:val="en" w:eastAsia="en-GB"/>
        </w:rPr>
        <w:t xml:space="preserve"> Schools</w:t>
      </w:r>
    </w:p>
    <w:p w14:paraId="00B61E23" w14:textId="5A5DA338" w:rsidR="008C483A" w:rsidRPr="006B5D51" w:rsidRDefault="000C6B52" w:rsidP="000C6B52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4"/>
          <w:szCs w:val="24"/>
          <w:lang w:val="en" w:eastAsia="en-GB"/>
        </w:rPr>
      </w:pPr>
      <w:r>
        <w:rPr>
          <w:rFonts w:ascii="ABeeZee" w:eastAsia="Times New Roman" w:hAnsi="ABeeZee" w:cs="Arial"/>
          <w:noProof/>
          <w:color w:val="212529"/>
          <w:sz w:val="24"/>
          <w:szCs w:val="24"/>
          <w:lang w:val="en" w:eastAsia="en-GB"/>
        </w:rPr>
        <w:drawing>
          <wp:inline distT="0" distB="0" distL="0" distR="0" wp14:anchorId="7DB59AC1" wp14:editId="60250E0A">
            <wp:extent cx="3051959" cy="3051959"/>
            <wp:effectExtent l="0" t="0" r="0" b="0"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759" cy="307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BA784B" w14:textId="38AE8CF2" w:rsidR="00AB61AC" w:rsidRPr="006B5D51" w:rsidRDefault="001B7449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This 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form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should take no longer than 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2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minute</w:t>
      </w:r>
      <w:r w:rsidR="0055232E"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s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to complete</w:t>
      </w:r>
    </w:p>
    <w:p w14:paraId="377F4B30" w14:textId="7D7191D7" w:rsidR="0055232E" w:rsidRPr="006B5D51" w:rsidRDefault="0055232E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If you have any queries, please contact the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Southwark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and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Lambeth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Immunisation Team 020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8 614 5496</w:t>
      </w:r>
      <w:r w:rsidRPr="006B5D5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 xml:space="preserve"> / </w:t>
      </w:r>
      <w:r w:rsidR="00643A31"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  <w:t>5495</w:t>
      </w:r>
    </w:p>
    <w:p w14:paraId="020C8E87" w14:textId="6454E35E" w:rsidR="0055232E" w:rsidRPr="006B5D51" w:rsidRDefault="00D01883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hyperlink r:id="rId8" w:history="1">
        <w:r w:rsidR="00643A31" w:rsidRPr="001966A9">
          <w:rPr>
            <w:rStyle w:val="Hyperlink"/>
            <w:rFonts w:ascii="ABeeZee" w:eastAsia="Times New Roman" w:hAnsi="ABeeZee" w:cs="Arial"/>
            <w:sz w:val="28"/>
            <w:szCs w:val="28"/>
            <w:lang w:val="en" w:eastAsia="en-GB"/>
          </w:rPr>
          <w:t>Hrch.ImmunisationTeamMailboxSouthwark@nhs.net</w:t>
        </w:r>
      </w:hyperlink>
    </w:p>
    <w:p w14:paraId="5BDD0D45" w14:textId="4AF2874B" w:rsidR="0055232E" w:rsidRPr="006B5D51" w:rsidRDefault="00D01883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color w:val="212529"/>
          <w:sz w:val="28"/>
          <w:szCs w:val="28"/>
          <w:lang w:val="en" w:eastAsia="en-GB"/>
        </w:rPr>
      </w:pPr>
      <w:hyperlink r:id="rId9" w:history="1">
        <w:r w:rsidR="00643A31" w:rsidRPr="001966A9">
          <w:rPr>
            <w:rStyle w:val="Hyperlink"/>
            <w:rFonts w:ascii="ABeeZee" w:eastAsia="Times New Roman" w:hAnsi="ABeeZee" w:cs="Arial"/>
            <w:sz w:val="28"/>
            <w:szCs w:val="28"/>
            <w:lang w:val="en" w:eastAsia="en-GB"/>
          </w:rPr>
          <w:t>Hrch.ImmunisationTeamMailboxLambeth@nhs.net</w:t>
        </w:r>
      </w:hyperlink>
    </w:p>
    <w:p w14:paraId="537FCD75" w14:textId="61A6F239" w:rsidR="0055232E" w:rsidRPr="006B5D51" w:rsidRDefault="00643A31" w:rsidP="006B5D51">
      <w:pPr>
        <w:spacing w:after="100" w:afterAutospacing="1" w:line="240" w:lineRule="auto"/>
        <w:jc w:val="center"/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</w:pPr>
      <w:r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>Southwark</w:t>
      </w:r>
      <w:r w:rsidR="0055232E" w:rsidRPr="006B5D51"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 xml:space="preserve"> and </w:t>
      </w:r>
      <w:r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>Lambeth</w:t>
      </w:r>
      <w:r w:rsidR="0055232E" w:rsidRPr="006B5D51">
        <w:rPr>
          <w:rFonts w:ascii="ABeeZee" w:eastAsia="Times New Roman" w:hAnsi="ABeeZee" w:cs="Arial"/>
          <w:b/>
          <w:bCs/>
          <w:color w:val="212529"/>
          <w:sz w:val="28"/>
          <w:szCs w:val="28"/>
          <w:lang w:val="en" w:eastAsia="en-GB"/>
        </w:rPr>
        <w:t xml:space="preserve"> School Age Immunisation Team</w:t>
      </w:r>
    </w:p>
    <w:sectPr w:rsidR="0055232E" w:rsidRPr="006B5D51" w:rsidSect="004E43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63633" w14:textId="77777777" w:rsidR="0055232E" w:rsidRDefault="0055232E" w:rsidP="0055232E">
      <w:pPr>
        <w:spacing w:after="0" w:line="240" w:lineRule="auto"/>
      </w:pPr>
      <w:r>
        <w:separator/>
      </w:r>
    </w:p>
  </w:endnote>
  <w:endnote w:type="continuationSeparator" w:id="0">
    <w:p w14:paraId="5012CFC9" w14:textId="77777777" w:rsidR="0055232E" w:rsidRDefault="0055232E" w:rsidP="0055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eeZee">
    <w:panose1 w:val="02000000000000000000"/>
    <w:charset w:val="00"/>
    <w:family w:val="auto"/>
    <w:pitch w:val="variable"/>
    <w:sig w:usb0="8000006F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04230" w14:textId="77777777" w:rsidR="0055232E" w:rsidRDefault="0055232E" w:rsidP="0055232E">
      <w:pPr>
        <w:spacing w:after="0" w:line="240" w:lineRule="auto"/>
      </w:pPr>
      <w:r>
        <w:separator/>
      </w:r>
    </w:p>
  </w:footnote>
  <w:footnote w:type="continuationSeparator" w:id="0">
    <w:p w14:paraId="12D435A8" w14:textId="77777777" w:rsidR="0055232E" w:rsidRDefault="0055232E" w:rsidP="0055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4BD3" w14:textId="5093BBDE" w:rsidR="0055232E" w:rsidRDefault="0055232E" w:rsidP="0055232E">
    <w:pPr>
      <w:pStyle w:val="Header"/>
      <w:tabs>
        <w:tab w:val="right" w:pos="10466"/>
      </w:tabs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49"/>
    <w:rsid w:val="000C6B52"/>
    <w:rsid w:val="00123B95"/>
    <w:rsid w:val="001B7449"/>
    <w:rsid w:val="002F6F4C"/>
    <w:rsid w:val="0030673D"/>
    <w:rsid w:val="004E43C3"/>
    <w:rsid w:val="0055232E"/>
    <w:rsid w:val="005B2B05"/>
    <w:rsid w:val="006062B8"/>
    <w:rsid w:val="00643A31"/>
    <w:rsid w:val="006B5D51"/>
    <w:rsid w:val="0081710E"/>
    <w:rsid w:val="008C483A"/>
    <w:rsid w:val="00AB61AC"/>
    <w:rsid w:val="00B964C6"/>
    <w:rsid w:val="00BD34A9"/>
    <w:rsid w:val="00CA414E"/>
    <w:rsid w:val="00D01883"/>
    <w:rsid w:val="00D86358"/>
    <w:rsid w:val="00DA1D52"/>
    <w:rsid w:val="00DD3FCB"/>
    <w:rsid w:val="00E34C10"/>
    <w:rsid w:val="00F9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F61C529"/>
  <w15:chartTrackingRefBased/>
  <w15:docId w15:val="{C07B76C1-3FE7-436D-A5B8-BD8CF28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232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23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2E"/>
  </w:style>
  <w:style w:type="paragraph" w:styleId="Footer">
    <w:name w:val="footer"/>
    <w:basedOn w:val="Normal"/>
    <w:link w:val="FooterChar"/>
    <w:uiPriority w:val="99"/>
    <w:unhideWhenUsed/>
    <w:rsid w:val="00552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1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553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9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33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h.ImmunisationTeamMailboxSouthwark@nhs.ne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Hrch.ImmunisationTeamMailboxLambeth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ANSARI, Yumna (HOUNSLOW AND RICHMOND COMMUNITY HEALTHCARE NHS TRUST)</dc:creator>
  <cp:keywords/>
  <dc:description/>
  <cp:lastModifiedBy>ANSARI, Yumna (HOUNSLOW AND RICHMOND COMMUNITY HEALTHCARE NHS TRUST)</cp:lastModifiedBy>
  <cp:revision>4</cp:revision>
  <dcterms:created xsi:type="dcterms:W3CDTF">2022-09-02T10:21:00Z</dcterms:created>
  <dcterms:modified xsi:type="dcterms:W3CDTF">2022-09-05T14:02:00Z</dcterms:modified>
</cp:coreProperties>
</file>